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B7" w:rsidRDefault="000E47B7" w:rsidP="0026215B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0E47B7">
        <w:rPr>
          <w:rFonts w:ascii="Times New Roman" w:hAnsi="Times New Roman" w:cs="Times New Roman"/>
          <w:b/>
          <w:sz w:val="36"/>
          <w:szCs w:val="36"/>
          <w:lang w:val="uk-UA"/>
        </w:rPr>
        <w:t>Лабораторна робота №1</w:t>
      </w:r>
    </w:p>
    <w:p w:rsidR="000E47B7" w:rsidRDefault="000E47B7" w:rsidP="000E47B7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E47B7" w:rsidRDefault="000E47B7" w:rsidP="000E47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3 курсу, групи НФНЕ</w:t>
      </w:r>
    </w:p>
    <w:p w:rsidR="000E47B7" w:rsidRDefault="000E47B7" w:rsidP="000E47B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Желудков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Артемій Вікторович</w:t>
      </w:r>
    </w:p>
    <w:p w:rsidR="000E47B7" w:rsidRDefault="000E47B7" w:rsidP="000E47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E47B7" w:rsidRDefault="000E47B7" w:rsidP="000E47B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E47B7" w:rsidRDefault="0026215B" w:rsidP="000E47B7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0E47B7" w:rsidRPr="000E47B7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Моделювання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узгодженого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фільтра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</w:rPr>
        <w:t xml:space="preserve"> за 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допомогою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програми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0E47B7" w:rsidRPr="000E47B7">
        <w:rPr>
          <w:rFonts w:ascii="Times New Roman" w:hAnsi="Times New Roman" w:cs="Times New Roman"/>
          <w:b/>
          <w:sz w:val="32"/>
          <w:szCs w:val="32"/>
        </w:rPr>
        <w:t>Simulink</w:t>
      </w:r>
      <w:proofErr w:type="spellEnd"/>
      <w:r w:rsidR="000E47B7" w:rsidRPr="000E47B7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</w:p>
    <w:p w:rsidR="000E47B7" w:rsidRDefault="000E47B7" w:rsidP="000E47B7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F731C" w:rsidRDefault="00EF731C" w:rsidP="000E47B7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E47B7" w:rsidRDefault="000E47B7" w:rsidP="002621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47B7">
        <w:rPr>
          <w:rFonts w:ascii="Times New Roman" w:hAnsi="Times New Roman" w:cs="Times New Roman"/>
          <w:b/>
          <w:sz w:val="28"/>
          <w:szCs w:val="28"/>
        </w:rPr>
        <w:t xml:space="preserve">Мета </w:t>
      </w:r>
      <w:proofErr w:type="spellStart"/>
      <w:r w:rsidRPr="000E47B7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Pr="000E47B7">
        <w:rPr>
          <w:rFonts w:ascii="Times New Roman" w:hAnsi="Times New Roman" w:cs="Times New Roman"/>
          <w:b/>
          <w:sz w:val="28"/>
          <w:szCs w:val="28"/>
        </w:rPr>
        <w:t>:</w:t>
      </w:r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навчитись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моделювати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перетворення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сигналів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дискретним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часом у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лінійних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системах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Simulink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0E47B7">
        <w:rPr>
          <w:rFonts w:ascii="Times New Roman" w:hAnsi="Times New Roman" w:cs="Times New Roman"/>
          <w:sz w:val="28"/>
          <w:szCs w:val="28"/>
        </w:rPr>
        <w:t>досл</w:t>
      </w:r>
      <w:proofErr w:type="gramEnd"/>
      <w:r w:rsidRPr="000E47B7">
        <w:rPr>
          <w:rFonts w:ascii="Times New Roman" w:hAnsi="Times New Roman" w:cs="Times New Roman"/>
          <w:sz w:val="28"/>
          <w:szCs w:val="28"/>
        </w:rPr>
        <w:t>ідити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перетворення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сигналу при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узгодженій</w:t>
      </w:r>
      <w:proofErr w:type="spellEnd"/>
      <w:r w:rsidRPr="000E47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47B7">
        <w:rPr>
          <w:rFonts w:ascii="Times New Roman" w:hAnsi="Times New Roman" w:cs="Times New Roman"/>
          <w:sz w:val="28"/>
          <w:szCs w:val="28"/>
        </w:rPr>
        <w:t>фільтрації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47B7" w:rsidRDefault="000E47B7" w:rsidP="0026215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0E47B7" w:rsidRPr="008211F4" w:rsidRDefault="000E47B7" w:rsidP="002621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 w:rsidR="008211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11F4" w:rsidRPr="008211F4">
        <w:rPr>
          <w:rFonts w:ascii="Times New Roman" w:hAnsi="Times New Roman" w:cs="Times New Roman"/>
          <w:sz w:val="28"/>
          <w:szCs w:val="28"/>
        </w:rPr>
        <w:t>Встановити</w:t>
      </w:r>
      <w:proofErr w:type="spellEnd"/>
      <w:r w:rsidR="008211F4" w:rsidRPr="008211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1F4">
        <w:rPr>
          <w:rFonts w:ascii="Times New Roman" w:hAnsi="Times New Roman" w:cs="Times New Roman"/>
          <w:sz w:val="28"/>
          <w:szCs w:val="28"/>
          <w:lang w:val="en-US"/>
        </w:rPr>
        <w:t>MatLab</w:t>
      </w:r>
      <w:proofErr w:type="spellEnd"/>
      <w:r w:rsidR="008211F4" w:rsidRPr="008211F4">
        <w:rPr>
          <w:rFonts w:ascii="Times New Roman" w:hAnsi="Times New Roman" w:cs="Times New Roman"/>
          <w:sz w:val="28"/>
          <w:szCs w:val="28"/>
        </w:rPr>
        <w:t xml:space="preserve">, </w:t>
      </w:r>
      <w:r w:rsidR="008211F4">
        <w:rPr>
          <w:rFonts w:ascii="Times New Roman" w:hAnsi="Times New Roman" w:cs="Times New Roman"/>
          <w:sz w:val="28"/>
          <w:szCs w:val="28"/>
          <w:lang w:val="uk-UA"/>
        </w:rPr>
        <w:t xml:space="preserve">запустити </w:t>
      </w:r>
      <w:proofErr w:type="spellStart"/>
      <w:r w:rsidR="008211F4">
        <w:rPr>
          <w:rFonts w:ascii="Times New Roman" w:hAnsi="Times New Roman" w:cs="Times New Roman"/>
          <w:sz w:val="28"/>
          <w:szCs w:val="28"/>
          <w:lang w:val="uk-UA"/>
        </w:rPr>
        <w:t>Simulink</w:t>
      </w:r>
      <w:proofErr w:type="spellEnd"/>
      <w:r w:rsidR="008211F4">
        <w:rPr>
          <w:rFonts w:ascii="Times New Roman" w:hAnsi="Times New Roman" w:cs="Times New Roman"/>
          <w:sz w:val="28"/>
          <w:szCs w:val="28"/>
          <w:lang w:val="uk-UA"/>
        </w:rPr>
        <w:t xml:space="preserve"> та створити новий проект.</w:t>
      </w:r>
    </w:p>
    <w:p w:rsidR="000E47B7" w:rsidRPr="005F500A" w:rsidRDefault="000E47B7" w:rsidP="002621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2)</w:t>
      </w:r>
      <w:r w:rsidR="008211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500A">
        <w:rPr>
          <w:rFonts w:ascii="Times New Roman" w:hAnsi="Times New Roman" w:cs="Times New Roman"/>
          <w:sz w:val="28"/>
          <w:szCs w:val="28"/>
          <w:lang w:val="uk-UA"/>
        </w:rPr>
        <w:t>Зібрати просту схему для передачі бітів.</w:t>
      </w:r>
    </w:p>
    <w:p w:rsidR="000E47B7" w:rsidRPr="00641C4F" w:rsidRDefault="000E47B7" w:rsidP="002621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3)</w:t>
      </w:r>
      <w:r w:rsidR="00641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500A">
        <w:rPr>
          <w:rFonts w:ascii="Times New Roman" w:hAnsi="Times New Roman" w:cs="Times New Roman"/>
          <w:sz w:val="28"/>
          <w:szCs w:val="28"/>
          <w:lang w:val="uk-UA"/>
        </w:rPr>
        <w:t>Побудувати модель узгодженого фільтра.</w:t>
      </w:r>
      <w:r w:rsidR="00641C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47B7" w:rsidRPr="00EF731C" w:rsidRDefault="000E47B7" w:rsidP="0026215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4)</w:t>
      </w:r>
      <w:r w:rsidR="00EF73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731C" w:rsidRPr="00EF731C">
        <w:rPr>
          <w:rFonts w:ascii="Times New Roman" w:hAnsi="Times New Roman" w:cs="Times New Roman"/>
          <w:sz w:val="28"/>
          <w:szCs w:val="28"/>
          <w:lang w:val="uk-UA"/>
        </w:rPr>
        <w:t xml:space="preserve">Пояснити зміни сигналу реєструючи осцилографом </w:t>
      </w:r>
      <w:r w:rsidR="00EF731C" w:rsidRPr="00902CCE">
        <w:rPr>
          <w:rFonts w:ascii="Times New Roman" w:hAnsi="Times New Roman" w:cs="Times New Roman"/>
          <w:sz w:val="28"/>
          <w:szCs w:val="28"/>
          <w:lang w:val="uk-UA"/>
        </w:rPr>
        <w:t>при проходженні крізь узгоджений фільтр</w:t>
      </w:r>
      <w:r w:rsidR="00EF73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7B7" w:rsidRDefault="000E47B7" w:rsidP="0026215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5)</w:t>
      </w:r>
      <w:r w:rsidR="00EF731C" w:rsidRPr="00EF731C">
        <w:t xml:space="preserve"> </w:t>
      </w:r>
      <w:r w:rsidR="00EF731C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казати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приблизну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величину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сигнал/шум, при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детектор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починає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давати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імовірність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1C" w:rsidRPr="00EF731C"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 w:rsidR="00EF731C" w:rsidRPr="00EF731C">
        <w:rPr>
          <w:rFonts w:ascii="Times New Roman" w:hAnsi="Times New Roman" w:cs="Times New Roman"/>
          <w:sz w:val="28"/>
          <w:szCs w:val="28"/>
        </w:rPr>
        <w:t xml:space="preserve"> 5%.</w:t>
      </w: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0E47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731C" w:rsidRDefault="00EF731C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731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№1, 2</w:t>
      </w:r>
    </w:p>
    <w:p w:rsidR="00EF731C" w:rsidRDefault="00EF731C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39317" cy="3282696"/>
            <wp:effectExtent l="19050" t="0" r="8983" b="0"/>
            <wp:docPr id="1" name="Рисунок 1" descr="C:\Users\Rage\Desktop\лаб\Мат лаб\Сделаные\матлаб1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ge\Desktop\лаб\Мат лаб\Сделаные\матлаб1\1_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073" cy="328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1BA2" w:rsidRDefault="00251BA2" w:rsidP="0026215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BA2" w:rsidRDefault="00251BA2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 №3</w:t>
      </w:r>
    </w:p>
    <w:p w:rsidR="00251BA2" w:rsidRDefault="00251BA2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96684" cy="3334368"/>
            <wp:effectExtent l="19050" t="0" r="0" b="0"/>
            <wp:docPr id="2" name="Рисунок 2" descr="C:\Users\Rage\Desktop\лаб\Мат лаб\Сделаные\матлаб1\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ge\Desktop\лаб\Мат лаб\Сделаные\матлаб1\1_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21" cy="3337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CCE" w:rsidRDefault="00902CCE" w:rsidP="00902CC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CCE" w:rsidRDefault="00902CC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CCE" w:rsidRDefault="00902CC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CCE" w:rsidRDefault="00902CC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2CCE" w:rsidRDefault="00902CC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BA2" w:rsidRDefault="00251BA2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№4</w:t>
      </w:r>
    </w:p>
    <w:p w:rsidR="00246232" w:rsidRDefault="000C35E4" w:rsidP="00902CCE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46232">
        <w:rPr>
          <w:rFonts w:ascii="Times New Roman" w:hAnsi="Times New Roman" w:cs="Times New Roman"/>
          <w:sz w:val="28"/>
          <w:szCs w:val="28"/>
          <w:lang w:val="uk-UA"/>
        </w:rPr>
        <w:t>вичайний сигнал, проходить генерація прямокутних імпульсів у випадковому порядку з нормальним розподілом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6232" w:rsidRDefault="00246232" w:rsidP="000C35E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2150" cy="3171559"/>
            <wp:effectExtent l="19050" t="0" r="0" b="0"/>
            <wp:docPr id="7" name="Рисунок 3" descr="C:\Users\Rage\Desktop\лаб\Мат лаб\Сделаные\матлаб1\осцилограф\1_orig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ge\Desktop\лаб\Мат лаб\Сделаные\матлаб1\осцилограф\1_original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940" cy="3176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C91" w:rsidRDefault="00FB6C91" w:rsidP="00FB6C9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B6C91" w:rsidRDefault="00FB6C91" w:rsidP="002621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Перетворення сигналу у біполярні значення з підсиленням сигналу.</w:t>
      </w:r>
      <w:r w:rsidR="0026215B" w:rsidRPr="0026215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26215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9877" cy="3319272"/>
            <wp:effectExtent l="19050" t="0" r="0" b="0"/>
            <wp:docPr id="13" name="Рисунок 4" descr="C:\Users\Rage\Desktop\лаб\Мат лаб\Сделаные\матлаб1\осцилограф\2_po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ge\Desktop\лаб\Мат лаб\Сделаные\матлаб1\осцилограф\2_pol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817" cy="3342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232" w:rsidRDefault="0026215B" w:rsidP="0026215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Підвищуємо частоту дискретизації.</w:t>
      </w:r>
      <w:r w:rsidR="0090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6C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B6C9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37176" cy="3391499"/>
            <wp:effectExtent l="19050" t="0" r="1524" b="0"/>
            <wp:docPr id="10" name="Рисунок 5" descr="C:\Users\Rage\Desktop\лаб\Мат лаб\Сделаные\матлаб1\осцилограф\3_upsam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age\Desktop\лаб\Мат лаб\Сделаные\матлаб1\осцилограф\3_upsample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413" cy="340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15B" w:rsidRDefault="0026215B" w:rsidP="0026215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51BA2" w:rsidRDefault="00902CCE" w:rsidP="00902CCE">
      <w:pPr>
        <w:ind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допомогою дискретного фільтра реалізуємо манчестерське кодування, задаючи імпульсну характеристику</w:t>
      </w:r>
      <w:r w:rsidR="0026215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5196" w:rsidRDefault="0026215B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17254" cy="3547872"/>
            <wp:effectExtent l="19050" t="0" r="0" b="0"/>
            <wp:docPr id="11" name="Рисунок 6" descr="C:\Users\Rage\Desktop\лаб\Мат лаб\Сделаные\матлаб1\осцилограф\4_enco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age\Desktop\лаб\Мат лаб\Сделаные\матлаб1\осцилограф\4_encode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7168" cy="3561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196" w:rsidRDefault="00795196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6319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631909" w:rsidP="006319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631909" w:rsidP="006319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631909" w:rsidP="006319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Виконуємо декодування прийнятого сигналу.</w:t>
      </w:r>
    </w:p>
    <w:p w:rsidR="00631909" w:rsidRDefault="006319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87994" cy="3444107"/>
            <wp:effectExtent l="19050" t="0" r="7856" b="0"/>
            <wp:docPr id="14" name="Рисунок 7" descr="C:\Users\Rage\Desktop\лаб\Мат лаб\Сделаные\матлаб1\осцилограф\5_decod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age\Desktop\лаб\Мат лаб\Сделаные\матлаб1\осцилограф\5_decoded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106" cy="344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909" w:rsidRDefault="006319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6319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Проводимо зниження дискретизації сигналу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09005" cy="2944368"/>
            <wp:effectExtent l="19050" t="0" r="0" b="0"/>
            <wp:docPr id="15" name="Рисунок 8" descr="C:\Users\Rage\Desktop\лаб\Мат лаб\Сделаные\матлаб1\осцилограф\6_downsamp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age\Desktop\лаб\Мат лаб\Сделаные\матлаб1\осцилограф\6_downsample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73" cy="2946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6B4" w:rsidRDefault="007F26B4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Формуємо отриманий сигнал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зворотньому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порядку.</w:t>
      </w:r>
      <w:r w:rsidR="001C491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02174" cy="3160900"/>
            <wp:effectExtent l="19050" t="0" r="0" b="0"/>
            <wp:docPr id="3" name="Рисунок 1" descr="C:\Users\Rage\Desktop\лаб\Мат лаб\Сделаные\матлаб1\осцилограф\7_outpu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ge\Desktop\лаб\Мат лаб\Сделаные\матлаб1\осцилограф\7_output_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769" cy="3161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26B4" w:rsidRDefault="007F26B4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1909" w:rsidRDefault="00BD26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Сигнал із затримкою який подається на другий вхід блоку для виміру бітової помилки.</w:t>
      </w:r>
      <w:r w:rsidR="007F26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0350" cy="3776345"/>
            <wp:effectExtent l="19050" t="0" r="0" b="0"/>
            <wp:docPr id="17" name="Рисунок 10" descr="C:\Users\Rage\Desktop\лаб\Мат лаб\Сделаные\матлаб1\осцилограф\8_de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age\Desktop\лаб\Мат лаб\Сделаные\матлаб1\осцилограф\8_delay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377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609" w:rsidRDefault="00BD26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2609" w:rsidRPr="005B2E6E" w:rsidRDefault="00BD2609" w:rsidP="00EF73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E6E" w:rsidRPr="005B2E6E" w:rsidRDefault="005B2E6E" w:rsidP="00EF731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D2609" w:rsidRDefault="00BD26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2609" w:rsidRDefault="00BD2609" w:rsidP="00EF731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2609" w:rsidRDefault="00BD2609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2609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Завдання №5</w:t>
      </w:r>
    </w:p>
    <w:p w:rsidR="00876BFE" w:rsidRPr="00876BFE" w:rsidRDefault="00876BFE" w:rsidP="00876BF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сигнал/шум,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детектор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показує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ймовірність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помилки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5%</w:t>
      </w:r>
      <w:r w:rsidRPr="00876BF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76BFE">
        <w:rPr>
          <w:rFonts w:ascii="Times New Roman" w:hAnsi="Times New Roman" w:cs="Times New Roman"/>
          <w:sz w:val="28"/>
          <w:szCs w:val="28"/>
        </w:rPr>
        <w:t>діапазон</w:t>
      </w:r>
      <w:proofErr w:type="spellEnd"/>
      <w:r w:rsidRPr="00876B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BF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76BFE">
        <w:rPr>
          <w:rFonts w:ascii="Times New Roman" w:hAnsi="Times New Roman" w:cs="Times New Roman"/>
          <w:sz w:val="28"/>
          <w:szCs w:val="28"/>
        </w:rPr>
        <w:t xml:space="preserve"> - 6</w:t>
      </w:r>
      <w:r>
        <w:rPr>
          <w:rFonts w:ascii="Times New Roman" w:hAnsi="Times New Roman" w:cs="Times New Roman"/>
          <w:sz w:val="28"/>
          <w:szCs w:val="28"/>
          <w:lang w:val="en-US"/>
        </w:rPr>
        <w:t>dB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-7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dB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D2609" w:rsidRDefault="00BD2609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38290" cy="4169410"/>
            <wp:effectExtent l="19050" t="0" r="0" b="0"/>
            <wp:docPr id="18" name="Рисунок 11" descr="C:\Users\Rage\Desktop\лаб\Мат лаб\Сделаные\матлаб1\осцилограф\error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age\Desktop\лаб\Мат лаб\Сделаные\матлаб1\осцилограф\error5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416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BFE" w:rsidRDefault="00876BF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6BFE" w:rsidRDefault="00876BFE" w:rsidP="00EF731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6BFE" w:rsidRDefault="00876BFE" w:rsidP="00876BF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907BE"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  <w:r w:rsidRPr="004907B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907B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907BE">
        <w:rPr>
          <w:rFonts w:ascii="Times New Roman" w:hAnsi="Times New Roman" w:cs="Times New Roman"/>
          <w:sz w:val="28"/>
          <w:szCs w:val="28"/>
        </w:rPr>
        <w:t>лабораторній</w:t>
      </w:r>
      <w:proofErr w:type="spellEnd"/>
      <w:r w:rsidRPr="00490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BE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4907BE">
        <w:rPr>
          <w:rFonts w:ascii="Times New Roman" w:hAnsi="Times New Roman" w:cs="Times New Roman"/>
          <w:sz w:val="28"/>
          <w:szCs w:val="28"/>
        </w:rPr>
        <w:t xml:space="preserve"> </w:t>
      </w:r>
      <w:r w:rsidR="004907BE">
        <w:rPr>
          <w:rFonts w:ascii="Times New Roman" w:hAnsi="Times New Roman" w:cs="Times New Roman"/>
          <w:sz w:val="28"/>
          <w:szCs w:val="28"/>
          <w:lang w:val="uk-UA"/>
        </w:rPr>
        <w:t xml:space="preserve">були отримані навики моделювання схем для перетворення сигналів та </w:t>
      </w:r>
      <w:proofErr w:type="gramStart"/>
      <w:r w:rsidR="004907BE">
        <w:rPr>
          <w:rFonts w:ascii="Times New Roman" w:hAnsi="Times New Roman" w:cs="Times New Roman"/>
          <w:sz w:val="28"/>
          <w:szCs w:val="28"/>
          <w:lang w:val="uk-UA"/>
        </w:rPr>
        <w:t>досл</w:t>
      </w:r>
      <w:proofErr w:type="gramEnd"/>
      <w:r w:rsidR="004907BE">
        <w:rPr>
          <w:rFonts w:ascii="Times New Roman" w:hAnsi="Times New Roman" w:cs="Times New Roman"/>
          <w:sz w:val="28"/>
          <w:szCs w:val="28"/>
          <w:lang w:val="uk-UA"/>
        </w:rPr>
        <w:t xml:space="preserve">іджено їх перетворення форми сигналу при узгодженій фільтрації.  Знайдено приблизні значення відношення сигнал/шум для отримання 1-3 помилок за 20 </w:t>
      </w:r>
      <w:proofErr w:type="spellStart"/>
      <w:r w:rsidR="004907BE">
        <w:rPr>
          <w:rFonts w:ascii="Times New Roman" w:hAnsi="Times New Roman" w:cs="Times New Roman"/>
          <w:sz w:val="28"/>
          <w:szCs w:val="28"/>
          <w:lang w:val="uk-UA"/>
        </w:rPr>
        <w:t>відліках</w:t>
      </w:r>
      <w:proofErr w:type="spellEnd"/>
      <w:r w:rsidR="004907BE">
        <w:rPr>
          <w:rFonts w:ascii="Times New Roman" w:hAnsi="Times New Roman" w:cs="Times New Roman"/>
          <w:sz w:val="28"/>
          <w:szCs w:val="28"/>
          <w:lang w:val="uk-UA"/>
        </w:rPr>
        <w:t xml:space="preserve"> часу роботи моделі = -8dB, також приблизно знайдено для отримання похибки 5% = -6dB</w:t>
      </w:r>
      <w:r w:rsidR="002C7F3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4E6C">
        <w:rPr>
          <w:rFonts w:ascii="Times New Roman" w:hAnsi="Times New Roman" w:cs="Times New Roman"/>
          <w:sz w:val="28"/>
          <w:szCs w:val="28"/>
          <w:lang w:val="uk-UA"/>
        </w:rPr>
        <w:t xml:space="preserve"> Формуючі фільтри створюють затримку, які виникають під час фільтрації при порівнянні сигналів, тому сигнал на виході трохи </w:t>
      </w:r>
      <w:proofErr w:type="spellStart"/>
      <w:r w:rsidR="005C4E6C">
        <w:rPr>
          <w:rFonts w:ascii="Times New Roman" w:hAnsi="Times New Roman" w:cs="Times New Roman"/>
          <w:sz w:val="28"/>
          <w:szCs w:val="28"/>
          <w:lang w:val="uk-UA"/>
        </w:rPr>
        <w:t>здвинутий</w:t>
      </w:r>
      <w:proofErr w:type="spellEnd"/>
      <w:r w:rsidR="005C4E6C">
        <w:rPr>
          <w:rFonts w:ascii="Times New Roman" w:hAnsi="Times New Roman" w:cs="Times New Roman"/>
          <w:sz w:val="28"/>
          <w:szCs w:val="28"/>
          <w:lang w:val="uk-UA"/>
        </w:rPr>
        <w:t xml:space="preserve"> порівняно з сигналом на вході.</w:t>
      </w:r>
    </w:p>
    <w:p w:rsidR="00623A75" w:rsidRDefault="009B0A8D" w:rsidP="00876BFE">
      <w:pPr>
        <w:jc w:val="both"/>
        <w:rPr>
          <w:rFonts w:ascii="Times New Roman" w:hAnsi="Times New Roman" w:cs="Times New Roman"/>
          <w:sz w:val="30"/>
          <w:szCs w:val="30"/>
          <w:lang w:val="uk-UA"/>
        </w:rPr>
      </w:pPr>
      <w:r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t xml:space="preserve">Звідки </w:t>
      </w:r>
      <w:proofErr w:type="spellStart"/>
      <w:r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t>немонотоність</w:t>
      </w:r>
      <w:proofErr w:type="spellEnd"/>
      <w:r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t xml:space="preserve"> </w:t>
      </w:r>
      <w:r w:rsidR="00623A75"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t>сигналу?</w:t>
      </w:r>
      <w:r w:rsidR="00623A75">
        <w:rPr>
          <w:rFonts w:ascii="Times New Roman" w:hAnsi="Times New Roman" w:cs="Times New Roman"/>
          <w:b/>
          <w:sz w:val="30"/>
          <w:szCs w:val="30"/>
          <w:lang w:val="uk-UA"/>
        </w:rPr>
        <w:t xml:space="preserve"> – </w:t>
      </w:r>
      <w:r w:rsidR="00623A75">
        <w:rPr>
          <w:rFonts w:ascii="Times New Roman" w:hAnsi="Times New Roman" w:cs="Times New Roman"/>
          <w:sz w:val="30"/>
          <w:szCs w:val="30"/>
          <w:lang w:val="uk-UA"/>
        </w:rPr>
        <w:t>розглядаючи сигнал який виходить з генератора видно зміну напруги від 0</w:t>
      </w:r>
      <w:r w:rsidR="00424047">
        <w:rPr>
          <w:rFonts w:ascii="Times New Roman" w:hAnsi="Times New Roman" w:cs="Times New Roman"/>
          <w:sz w:val="30"/>
          <w:szCs w:val="30"/>
          <w:lang w:val="uk-UA"/>
        </w:rPr>
        <w:t>В</w:t>
      </w:r>
      <w:r w:rsidR="00623A75">
        <w:rPr>
          <w:rFonts w:ascii="Times New Roman" w:hAnsi="Times New Roman" w:cs="Times New Roman"/>
          <w:sz w:val="30"/>
          <w:szCs w:val="30"/>
          <w:lang w:val="uk-UA"/>
        </w:rPr>
        <w:t xml:space="preserve"> до 1</w:t>
      </w:r>
      <w:r w:rsidR="00424047">
        <w:rPr>
          <w:rFonts w:ascii="Times New Roman" w:hAnsi="Times New Roman" w:cs="Times New Roman"/>
          <w:sz w:val="30"/>
          <w:szCs w:val="30"/>
          <w:lang w:val="uk-UA"/>
        </w:rPr>
        <w:t>В</w:t>
      </w:r>
      <w:r w:rsidR="00623A75">
        <w:rPr>
          <w:rFonts w:ascii="Times New Roman" w:hAnsi="Times New Roman" w:cs="Times New Roman"/>
          <w:sz w:val="30"/>
          <w:szCs w:val="30"/>
          <w:lang w:val="uk-UA"/>
        </w:rPr>
        <w:t xml:space="preserve"> з деяким періодом, це відбувається через систему кодування</w:t>
      </w:r>
      <w:r w:rsidR="00424047">
        <w:rPr>
          <w:rFonts w:ascii="Times New Roman" w:hAnsi="Times New Roman" w:cs="Times New Roman"/>
          <w:sz w:val="30"/>
          <w:szCs w:val="30"/>
          <w:lang w:val="uk-UA"/>
        </w:rPr>
        <w:t xml:space="preserve">. </w:t>
      </w:r>
      <w:r w:rsidR="00A51D1B">
        <w:rPr>
          <w:rFonts w:ascii="Times New Roman" w:hAnsi="Times New Roman" w:cs="Times New Roman"/>
          <w:sz w:val="30"/>
          <w:szCs w:val="30"/>
          <w:lang w:val="uk-UA"/>
        </w:rPr>
        <w:t>Спочатку 1(цілий біт) ми кодуємо високою напругою, а 0 низькою. М</w:t>
      </w:r>
      <w:r w:rsidR="00DF7F02">
        <w:rPr>
          <w:rFonts w:ascii="Times New Roman" w:hAnsi="Times New Roman" w:cs="Times New Roman"/>
          <w:sz w:val="30"/>
          <w:szCs w:val="30"/>
          <w:lang w:val="uk-UA"/>
        </w:rPr>
        <w:t>анчестерським</w:t>
      </w:r>
      <w:r w:rsidR="00A51D1B">
        <w:rPr>
          <w:rFonts w:ascii="Times New Roman" w:hAnsi="Times New Roman" w:cs="Times New Roman"/>
          <w:sz w:val="30"/>
          <w:szCs w:val="30"/>
          <w:lang w:val="uk-UA"/>
        </w:rPr>
        <w:t xml:space="preserve"> кодування</w:t>
      </w:r>
      <w:r w:rsidR="00DF7F02">
        <w:rPr>
          <w:rFonts w:ascii="Times New Roman" w:hAnsi="Times New Roman" w:cs="Times New Roman"/>
          <w:sz w:val="30"/>
          <w:szCs w:val="30"/>
          <w:lang w:val="uk-UA"/>
        </w:rPr>
        <w:t>м</w:t>
      </w:r>
      <w:r w:rsidR="00A51D1B">
        <w:rPr>
          <w:rFonts w:ascii="Times New Roman" w:hAnsi="Times New Roman" w:cs="Times New Roman"/>
          <w:sz w:val="30"/>
          <w:szCs w:val="30"/>
          <w:lang w:val="uk-UA"/>
        </w:rPr>
        <w:t xml:space="preserve"> біт кодує</w:t>
      </w:r>
      <w:r w:rsidR="00DF7F02">
        <w:rPr>
          <w:rFonts w:ascii="Times New Roman" w:hAnsi="Times New Roman" w:cs="Times New Roman"/>
          <w:sz w:val="30"/>
          <w:szCs w:val="30"/>
          <w:lang w:val="uk-UA"/>
        </w:rPr>
        <w:t>ться</w:t>
      </w:r>
      <w:r w:rsidR="00424047">
        <w:rPr>
          <w:rFonts w:ascii="Times New Roman" w:hAnsi="Times New Roman" w:cs="Times New Roman"/>
          <w:sz w:val="30"/>
          <w:szCs w:val="30"/>
          <w:lang w:val="uk-UA"/>
        </w:rPr>
        <w:t xml:space="preserve"> за допомогою зміни </w:t>
      </w:r>
      <w:r w:rsidR="004F6E26">
        <w:rPr>
          <w:rFonts w:ascii="Times New Roman" w:hAnsi="Times New Roman" w:cs="Times New Roman"/>
          <w:sz w:val="30"/>
          <w:szCs w:val="30"/>
          <w:lang w:val="uk-UA"/>
        </w:rPr>
        <w:t>сигналу в часі половини біта, 0 кодується в першій половині низькою напругою, в другій – високою, 1 кодується навпаки.</w:t>
      </w:r>
      <w:r w:rsidR="004645CE">
        <w:rPr>
          <w:rFonts w:ascii="Times New Roman" w:hAnsi="Times New Roman" w:cs="Times New Roman"/>
          <w:sz w:val="30"/>
          <w:szCs w:val="30"/>
          <w:lang w:val="uk-UA"/>
        </w:rPr>
        <w:t xml:space="preserve"> Тому у нас виходить </w:t>
      </w:r>
      <w:r w:rsidR="00DF7F02">
        <w:rPr>
          <w:rFonts w:ascii="Times New Roman" w:hAnsi="Times New Roman" w:cs="Times New Roman"/>
          <w:sz w:val="30"/>
          <w:szCs w:val="30"/>
          <w:lang w:val="uk-UA"/>
        </w:rPr>
        <w:t>немонотонне спадання сигналу.</w:t>
      </w:r>
    </w:p>
    <w:p w:rsidR="00704752" w:rsidRPr="00587F27" w:rsidRDefault="00704752" w:rsidP="00876BFE">
      <w:pPr>
        <w:jc w:val="both"/>
        <w:rPr>
          <w:rFonts w:ascii="Times New Roman" w:hAnsi="Times New Roman" w:cs="Times New Roman"/>
          <w:sz w:val="30"/>
          <w:szCs w:val="30"/>
          <w:lang w:val="uk-UA"/>
        </w:rPr>
      </w:pPr>
      <w:r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lastRenderedPageBreak/>
        <w:t>Для чого підвищення дискретизації сигналу?</w:t>
      </w:r>
      <w:r w:rsidRPr="00587F27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587F27">
        <w:rPr>
          <w:rFonts w:ascii="Times New Roman" w:hAnsi="Times New Roman" w:cs="Times New Roman"/>
          <w:b/>
          <w:sz w:val="30"/>
          <w:szCs w:val="30"/>
          <w:lang w:val="uk-UA"/>
        </w:rPr>
        <w:t>–</w:t>
      </w:r>
      <w:r w:rsidRPr="00587F27"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587F27">
        <w:rPr>
          <w:rFonts w:ascii="Times New Roman" w:hAnsi="Times New Roman" w:cs="Times New Roman"/>
          <w:sz w:val="30"/>
          <w:szCs w:val="30"/>
          <w:lang w:val="uk-UA"/>
        </w:rPr>
        <w:t xml:space="preserve">ми підвищуємо частоту дискретизації для виділення сигналу, а точніше бітів, які </w:t>
      </w:r>
      <w:r w:rsidR="002D3103">
        <w:rPr>
          <w:rFonts w:ascii="Times New Roman" w:hAnsi="Times New Roman" w:cs="Times New Roman"/>
          <w:sz w:val="30"/>
          <w:szCs w:val="30"/>
          <w:lang w:val="uk-UA"/>
        </w:rPr>
        <w:t>генеруються</w:t>
      </w:r>
      <w:r w:rsidR="00587F27">
        <w:rPr>
          <w:rFonts w:ascii="Times New Roman" w:hAnsi="Times New Roman" w:cs="Times New Roman"/>
          <w:sz w:val="30"/>
          <w:szCs w:val="30"/>
          <w:lang w:val="uk-UA"/>
        </w:rPr>
        <w:t xml:space="preserve"> в конкретний момент часу для коректного манчестерського кодування.</w:t>
      </w:r>
      <w:r w:rsidR="002D3103">
        <w:rPr>
          <w:rFonts w:ascii="Times New Roman" w:hAnsi="Times New Roman" w:cs="Times New Roman"/>
          <w:sz w:val="30"/>
          <w:szCs w:val="30"/>
          <w:lang w:val="uk-UA"/>
        </w:rPr>
        <w:t xml:space="preserve"> </w:t>
      </w:r>
    </w:p>
    <w:p w:rsidR="00050BEA" w:rsidRPr="00BC3432" w:rsidRDefault="00050BEA" w:rsidP="00876BFE">
      <w:pPr>
        <w:jc w:val="both"/>
        <w:rPr>
          <w:rFonts w:ascii="Times New Roman" w:hAnsi="Times New Roman" w:cs="Times New Roman"/>
          <w:sz w:val="30"/>
          <w:szCs w:val="30"/>
          <w:lang w:val="uk-UA"/>
        </w:rPr>
      </w:pPr>
      <w:r w:rsidRPr="007A7A51">
        <w:rPr>
          <w:rFonts w:ascii="Times New Roman" w:hAnsi="Times New Roman" w:cs="Times New Roman"/>
          <w:b/>
          <w:sz w:val="30"/>
          <w:szCs w:val="30"/>
          <w:u w:val="single"/>
          <w:lang w:val="uk-UA"/>
        </w:rPr>
        <w:t>Звідки утворюється ступінчастість сигналу при його декодуванні?</w:t>
      </w:r>
      <w:r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BC3432">
        <w:rPr>
          <w:rFonts w:ascii="Times New Roman" w:hAnsi="Times New Roman" w:cs="Times New Roman"/>
          <w:b/>
          <w:sz w:val="30"/>
          <w:szCs w:val="30"/>
          <w:lang w:val="uk-UA"/>
        </w:rPr>
        <w:t>–</w:t>
      </w:r>
      <w:r>
        <w:rPr>
          <w:rFonts w:ascii="Times New Roman" w:hAnsi="Times New Roman" w:cs="Times New Roman"/>
          <w:b/>
          <w:sz w:val="30"/>
          <w:szCs w:val="30"/>
          <w:lang w:val="uk-UA"/>
        </w:rPr>
        <w:t xml:space="preserve"> </w:t>
      </w:r>
      <w:r w:rsidR="00BC3432">
        <w:rPr>
          <w:rFonts w:ascii="Times New Roman" w:hAnsi="Times New Roman" w:cs="Times New Roman"/>
          <w:sz w:val="30"/>
          <w:szCs w:val="30"/>
          <w:lang w:val="uk-UA"/>
        </w:rPr>
        <w:t>при декодуванні сигналу застосовується найпростіший вид апроксимації – с</w:t>
      </w:r>
      <w:r w:rsidR="00FE51A1">
        <w:rPr>
          <w:rFonts w:ascii="Times New Roman" w:hAnsi="Times New Roman" w:cs="Times New Roman"/>
          <w:sz w:val="30"/>
          <w:szCs w:val="30"/>
          <w:lang w:val="uk-UA"/>
        </w:rPr>
        <w:t xml:space="preserve">тупінчастий. Його суть в дискретизації по часу гармонічної напруги з деяким кроком і в інтервалі розділяючи два сусідніх </w:t>
      </w:r>
      <w:proofErr w:type="spellStart"/>
      <w:r w:rsidR="00FE51A1">
        <w:rPr>
          <w:rFonts w:ascii="Times New Roman" w:hAnsi="Times New Roman" w:cs="Times New Roman"/>
          <w:sz w:val="30"/>
          <w:szCs w:val="30"/>
          <w:lang w:val="uk-UA"/>
        </w:rPr>
        <w:t>момента</w:t>
      </w:r>
      <w:proofErr w:type="spellEnd"/>
      <w:r w:rsidR="00FE51A1">
        <w:rPr>
          <w:rFonts w:ascii="Times New Roman" w:hAnsi="Times New Roman" w:cs="Times New Roman"/>
          <w:sz w:val="30"/>
          <w:szCs w:val="30"/>
          <w:lang w:val="uk-UA"/>
        </w:rPr>
        <w:t xml:space="preserve"> часу заміняють синусоїду напругою постійного струму, тобто сходинкою, висота якої буде рівна напрузі в даний момент часу</w:t>
      </w:r>
      <w:r w:rsidR="009B0A8D">
        <w:rPr>
          <w:rFonts w:ascii="Times New Roman" w:hAnsi="Times New Roman" w:cs="Times New Roman"/>
          <w:sz w:val="30"/>
          <w:szCs w:val="30"/>
          <w:lang w:val="uk-UA"/>
        </w:rPr>
        <w:t>.</w:t>
      </w:r>
    </w:p>
    <w:sectPr w:rsidR="00050BEA" w:rsidRPr="00BC3432" w:rsidSect="0026215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gutterAtTop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47B7"/>
    <w:rsid w:val="00000B67"/>
    <w:rsid w:val="00050BEA"/>
    <w:rsid w:val="000C35E4"/>
    <w:rsid w:val="000E47B7"/>
    <w:rsid w:val="001C491F"/>
    <w:rsid w:val="00246232"/>
    <w:rsid w:val="00251BA2"/>
    <w:rsid w:val="0026215B"/>
    <w:rsid w:val="002C7F3D"/>
    <w:rsid w:val="002D3103"/>
    <w:rsid w:val="002F2E47"/>
    <w:rsid w:val="00424047"/>
    <w:rsid w:val="004645CE"/>
    <w:rsid w:val="004907BE"/>
    <w:rsid w:val="004F6E26"/>
    <w:rsid w:val="00556AB4"/>
    <w:rsid w:val="00587F27"/>
    <w:rsid w:val="005B2E6E"/>
    <w:rsid w:val="005C4E6C"/>
    <w:rsid w:val="005F500A"/>
    <w:rsid w:val="00617370"/>
    <w:rsid w:val="00623A75"/>
    <w:rsid w:val="00631909"/>
    <w:rsid w:val="00641C4F"/>
    <w:rsid w:val="00704752"/>
    <w:rsid w:val="00795196"/>
    <w:rsid w:val="007A7A51"/>
    <w:rsid w:val="007F26B4"/>
    <w:rsid w:val="008211F4"/>
    <w:rsid w:val="00876BFE"/>
    <w:rsid w:val="008E6A05"/>
    <w:rsid w:val="00902CCE"/>
    <w:rsid w:val="009B0A8D"/>
    <w:rsid w:val="00A51D1B"/>
    <w:rsid w:val="00B16DC7"/>
    <w:rsid w:val="00BC3432"/>
    <w:rsid w:val="00BD2609"/>
    <w:rsid w:val="00BF7366"/>
    <w:rsid w:val="00D607AE"/>
    <w:rsid w:val="00DF7F02"/>
    <w:rsid w:val="00E870CC"/>
    <w:rsid w:val="00EF731C"/>
    <w:rsid w:val="00FB6C91"/>
    <w:rsid w:val="00FE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3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7B87-A06C-48B7-8A67-AE6BF689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8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5</cp:revision>
  <dcterms:created xsi:type="dcterms:W3CDTF">2021-05-28T16:38:00Z</dcterms:created>
  <dcterms:modified xsi:type="dcterms:W3CDTF">2021-06-08T17:42:00Z</dcterms:modified>
</cp:coreProperties>
</file>